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FA016" w14:textId="77777777" w:rsidR="001C5403" w:rsidRDefault="001C5403" w:rsidP="001C5403">
      <w:pPr>
        <w:pStyle w:val="Default"/>
        <w:jc w:val="center"/>
        <w:rPr>
          <w:b/>
          <w:bCs/>
          <w:color w:val="000000" w:themeColor="text1"/>
          <w:sz w:val="36"/>
          <w:szCs w:val="28"/>
        </w:rPr>
      </w:pPr>
      <w:bookmarkStart w:id="0" w:name="_GoBack"/>
      <w:bookmarkEnd w:id="0"/>
    </w:p>
    <w:p w14:paraId="3ED14E73" w14:textId="1A0E2C6E" w:rsidR="001C5403" w:rsidRDefault="001C5403" w:rsidP="001C5403">
      <w:pPr>
        <w:pStyle w:val="Default"/>
        <w:pBdr>
          <w:bottom w:val="single" w:sz="4" w:space="1" w:color="auto"/>
        </w:pBdr>
        <w:jc w:val="center"/>
        <w:rPr>
          <w:b/>
          <w:bCs/>
          <w:color w:val="000000" w:themeColor="text1"/>
          <w:sz w:val="36"/>
          <w:szCs w:val="28"/>
        </w:rPr>
      </w:pPr>
      <w:r w:rsidRPr="0074160C">
        <w:rPr>
          <w:b/>
          <w:bCs/>
          <w:color w:val="000000" w:themeColor="text1"/>
          <w:sz w:val="36"/>
          <w:szCs w:val="28"/>
        </w:rPr>
        <w:t>ACTIVITY GUIDE</w:t>
      </w:r>
    </w:p>
    <w:p w14:paraId="09B6DD5C" w14:textId="7C4F7FBB" w:rsidR="001C5403" w:rsidRPr="0074160C" w:rsidRDefault="001C5403" w:rsidP="001C5403">
      <w:pPr>
        <w:pStyle w:val="Default"/>
        <w:pBdr>
          <w:bottom w:val="single" w:sz="4" w:space="1" w:color="auto"/>
        </w:pBdr>
        <w:jc w:val="center"/>
        <w:rPr>
          <w:b/>
          <w:bCs/>
          <w:color w:val="000000" w:themeColor="text1"/>
          <w:sz w:val="36"/>
          <w:szCs w:val="28"/>
        </w:rPr>
      </w:pPr>
    </w:p>
    <w:p w14:paraId="7EBB7AC0" w14:textId="0B67C12E" w:rsidR="001C5403" w:rsidRDefault="001C5403" w:rsidP="001C5403">
      <w:pPr>
        <w:pStyle w:val="Default"/>
        <w:rPr>
          <w:sz w:val="28"/>
          <w:szCs w:val="28"/>
        </w:rPr>
      </w:pPr>
    </w:p>
    <w:p w14:paraId="796103F1" w14:textId="77777777" w:rsidR="001C5403" w:rsidRPr="001C5403" w:rsidRDefault="001C5403" w:rsidP="001C5403">
      <w:pPr>
        <w:pStyle w:val="Default"/>
        <w:rPr>
          <w:rFonts w:ascii="Georgia" w:hAnsi="Georgia"/>
          <w:i/>
          <w:sz w:val="22"/>
          <w:szCs w:val="22"/>
        </w:rPr>
      </w:pPr>
      <w:r w:rsidRPr="001C5403">
        <w:rPr>
          <w:rFonts w:ascii="Georgia" w:hAnsi="Georgia"/>
          <w:i/>
          <w:sz w:val="22"/>
          <w:szCs w:val="22"/>
        </w:rPr>
        <w:t xml:space="preserve">Dear Friends of Gentle Hands, </w:t>
      </w:r>
    </w:p>
    <w:p w14:paraId="40CD12F5" w14:textId="77777777" w:rsidR="001C5403" w:rsidRPr="001C5403" w:rsidRDefault="001C5403" w:rsidP="001C5403">
      <w:pPr>
        <w:pStyle w:val="Default"/>
        <w:rPr>
          <w:rFonts w:ascii="Georgia" w:hAnsi="Georgia"/>
          <w:i/>
          <w:sz w:val="22"/>
          <w:szCs w:val="22"/>
        </w:rPr>
      </w:pPr>
    </w:p>
    <w:p w14:paraId="19E13FD8" w14:textId="77777777" w:rsidR="001C5403" w:rsidRDefault="001C5403" w:rsidP="001C5403">
      <w:pPr>
        <w:pStyle w:val="Default"/>
        <w:jc w:val="both"/>
        <w:rPr>
          <w:rFonts w:ascii="Georgia" w:hAnsi="Georgia"/>
          <w:i/>
          <w:sz w:val="22"/>
          <w:szCs w:val="22"/>
        </w:rPr>
      </w:pPr>
      <w:r w:rsidRPr="001C5403">
        <w:rPr>
          <w:rFonts w:ascii="Georgia" w:hAnsi="Georgia"/>
          <w:i/>
          <w:sz w:val="22"/>
          <w:szCs w:val="22"/>
        </w:rPr>
        <w:t xml:space="preserve">It is with a grateful heart that we thank you for extending your blessings to our children. As we eagerly await your visit may we take this opportunity to let you know some policies of our home. </w:t>
      </w:r>
    </w:p>
    <w:p w14:paraId="165D05DE" w14:textId="77777777" w:rsidR="001C5403" w:rsidRPr="001C5403" w:rsidRDefault="001C5403" w:rsidP="001C5403">
      <w:pPr>
        <w:pStyle w:val="Default"/>
        <w:pBdr>
          <w:bottom w:val="single" w:sz="4" w:space="1" w:color="auto"/>
        </w:pBdr>
        <w:jc w:val="both"/>
        <w:rPr>
          <w:rFonts w:ascii="Georgia" w:hAnsi="Georgia"/>
          <w:i/>
          <w:sz w:val="22"/>
          <w:szCs w:val="22"/>
        </w:rPr>
      </w:pPr>
    </w:p>
    <w:p w14:paraId="715B0EB8" w14:textId="77777777" w:rsidR="001C5403" w:rsidRDefault="001C5403" w:rsidP="001C5403">
      <w:pPr>
        <w:pStyle w:val="Default"/>
        <w:rPr>
          <w:b/>
          <w:bCs/>
          <w:sz w:val="22"/>
          <w:szCs w:val="22"/>
        </w:rPr>
      </w:pPr>
    </w:p>
    <w:p w14:paraId="4D508D19" w14:textId="77777777" w:rsidR="001C5403" w:rsidRDefault="001C5403" w:rsidP="001C5403">
      <w:pPr>
        <w:pStyle w:val="Default"/>
        <w:rPr>
          <w:sz w:val="22"/>
          <w:szCs w:val="22"/>
        </w:rPr>
      </w:pPr>
      <w:r>
        <w:rPr>
          <w:b/>
          <w:bCs/>
          <w:sz w:val="22"/>
          <w:szCs w:val="22"/>
        </w:rPr>
        <w:t xml:space="preserve">APPROVAL </w:t>
      </w:r>
    </w:p>
    <w:p w14:paraId="2641D36C" w14:textId="77777777" w:rsidR="001C5403" w:rsidRDefault="001C5403" w:rsidP="001C5403">
      <w:pPr>
        <w:pStyle w:val="Default"/>
        <w:rPr>
          <w:sz w:val="22"/>
          <w:szCs w:val="22"/>
        </w:rPr>
      </w:pPr>
      <w:r>
        <w:rPr>
          <w:sz w:val="22"/>
          <w:szCs w:val="22"/>
        </w:rPr>
        <w:t xml:space="preserve">Due to the high number of activities and visitors at Gentle Hands, the approval of your activity request will depend on the availability of your preferred date. In this regard, it is advised that you consider alternate dates for your activity. </w:t>
      </w:r>
    </w:p>
    <w:p w14:paraId="465899D2" w14:textId="77777777" w:rsidR="001C5403" w:rsidRDefault="001C5403" w:rsidP="001C5403">
      <w:pPr>
        <w:pStyle w:val="Default"/>
        <w:rPr>
          <w:sz w:val="22"/>
          <w:szCs w:val="22"/>
        </w:rPr>
      </w:pPr>
    </w:p>
    <w:p w14:paraId="5011E0FC" w14:textId="77777777" w:rsidR="001C5403" w:rsidRDefault="001C5403" w:rsidP="001C5403">
      <w:pPr>
        <w:pStyle w:val="Default"/>
        <w:rPr>
          <w:sz w:val="22"/>
          <w:szCs w:val="22"/>
        </w:rPr>
      </w:pPr>
      <w:r>
        <w:rPr>
          <w:b/>
          <w:bCs/>
          <w:sz w:val="22"/>
          <w:szCs w:val="22"/>
        </w:rPr>
        <w:t xml:space="preserve">MUSIC </w:t>
      </w:r>
    </w:p>
    <w:p w14:paraId="0289AB85" w14:textId="77777777" w:rsidR="001C5403" w:rsidRDefault="001C5403" w:rsidP="001C5403">
      <w:pPr>
        <w:pStyle w:val="Default"/>
        <w:spacing w:after="17"/>
        <w:rPr>
          <w:sz w:val="22"/>
          <w:szCs w:val="22"/>
        </w:rPr>
      </w:pPr>
      <w:r>
        <w:rPr>
          <w:sz w:val="22"/>
          <w:szCs w:val="22"/>
        </w:rPr>
        <w:t xml:space="preserve">1. Music must be appropriate for children. Make sure that the lyrics and message of the songs do not </w:t>
      </w:r>
    </w:p>
    <w:p w14:paraId="58F0F943" w14:textId="1E5E4056" w:rsidR="001C5403" w:rsidRDefault="001C5403" w:rsidP="001C5403">
      <w:pPr>
        <w:pStyle w:val="Default"/>
        <w:spacing w:after="17"/>
        <w:rPr>
          <w:sz w:val="22"/>
          <w:szCs w:val="22"/>
        </w:rPr>
      </w:pPr>
      <w:r>
        <w:rPr>
          <w:sz w:val="22"/>
          <w:szCs w:val="22"/>
        </w:rPr>
        <w:t xml:space="preserve">     contain cursing; sexual innuendos; or reference to drugs, alcohol, sex, or violence. </w:t>
      </w:r>
    </w:p>
    <w:p w14:paraId="2F9777C0" w14:textId="77777777" w:rsidR="001C5403" w:rsidRDefault="001C5403" w:rsidP="001C5403">
      <w:pPr>
        <w:pStyle w:val="Default"/>
        <w:spacing w:after="17"/>
        <w:rPr>
          <w:sz w:val="22"/>
          <w:szCs w:val="22"/>
        </w:rPr>
      </w:pPr>
      <w:r>
        <w:rPr>
          <w:sz w:val="22"/>
          <w:szCs w:val="22"/>
        </w:rPr>
        <w:t xml:space="preserve">2. Kids songs and praise songs are highly preferred. We discourage mainstream music. </w:t>
      </w:r>
    </w:p>
    <w:p w14:paraId="60D9D69E" w14:textId="77777777" w:rsidR="001C5403" w:rsidRDefault="001C5403" w:rsidP="001C5403">
      <w:pPr>
        <w:pStyle w:val="Default"/>
        <w:spacing w:after="17"/>
        <w:rPr>
          <w:sz w:val="22"/>
          <w:szCs w:val="22"/>
        </w:rPr>
      </w:pPr>
      <w:r>
        <w:rPr>
          <w:sz w:val="22"/>
          <w:szCs w:val="22"/>
        </w:rPr>
        <w:t xml:space="preserve">3. It may be in English or in Tagalog. </w:t>
      </w:r>
    </w:p>
    <w:p w14:paraId="200B4B62" w14:textId="77777777" w:rsidR="001C5403" w:rsidRDefault="001C5403" w:rsidP="001C5403">
      <w:pPr>
        <w:pStyle w:val="Default"/>
        <w:rPr>
          <w:sz w:val="22"/>
          <w:szCs w:val="22"/>
        </w:rPr>
      </w:pPr>
      <w:r>
        <w:rPr>
          <w:sz w:val="22"/>
          <w:szCs w:val="22"/>
        </w:rPr>
        <w:t xml:space="preserve">4. Gentle Hands also has a playlist that you can use. </w:t>
      </w:r>
    </w:p>
    <w:p w14:paraId="6C57BC3A" w14:textId="77777777" w:rsidR="001C5403" w:rsidRDefault="001C5403" w:rsidP="001C5403">
      <w:pPr>
        <w:pStyle w:val="Default"/>
        <w:rPr>
          <w:sz w:val="22"/>
          <w:szCs w:val="22"/>
        </w:rPr>
      </w:pPr>
    </w:p>
    <w:p w14:paraId="7CDCDDCD" w14:textId="77777777" w:rsidR="001C5403" w:rsidRDefault="001C5403" w:rsidP="001C5403">
      <w:pPr>
        <w:pStyle w:val="Default"/>
        <w:rPr>
          <w:sz w:val="22"/>
          <w:szCs w:val="22"/>
        </w:rPr>
      </w:pPr>
      <w:r>
        <w:rPr>
          <w:b/>
          <w:bCs/>
          <w:sz w:val="22"/>
          <w:szCs w:val="22"/>
        </w:rPr>
        <w:t xml:space="preserve">DONATIONS and GIFTS </w:t>
      </w:r>
    </w:p>
    <w:p w14:paraId="4035EE7E" w14:textId="0DFC3B6A" w:rsidR="001C5403" w:rsidRDefault="001C5403" w:rsidP="001C5403">
      <w:pPr>
        <w:pStyle w:val="Default"/>
        <w:rPr>
          <w:sz w:val="22"/>
          <w:szCs w:val="22"/>
        </w:rPr>
      </w:pPr>
      <w:r>
        <w:rPr>
          <w:sz w:val="22"/>
          <w:szCs w:val="22"/>
        </w:rPr>
        <w:t xml:space="preserve">If you wish to donate to the center, our daily needs are: EQ </w:t>
      </w:r>
      <w:r w:rsidR="001611E6">
        <w:rPr>
          <w:sz w:val="22"/>
          <w:szCs w:val="22"/>
        </w:rPr>
        <w:t xml:space="preserve">Dry Medium and Large, </w:t>
      </w:r>
      <w:proofErr w:type="spellStart"/>
      <w:r w:rsidR="001611E6">
        <w:rPr>
          <w:sz w:val="22"/>
          <w:szCs w:val="22"/>
        </w:rPr>
        <w:t>Nestogen</w:t>
      </w:r>
      <w:proofErr w:type="spellEnd"/>
      <w:r w:rsidR="001611E6">
        <w:rPr>
          <w:sz w:val="22"/>
          <w:szCs w:val="22"/>
        </w:rPr>
        <w:t xml:space="preserve"> </w:t>
      </w:r>
      <w:r>
        <w:rPr>
          <w:sz w:val="22"/>
          <w:szCs w:val="22"/>
        </w:rPr>
        <w:t>2 and 3, baby wipes, shampoo, soap, toothpaste, dishwashing and detergent soap</w:t>
      </w:r>
    </w:p>
    <w:p w14:paraId="700B3CB3" w14:textId="77777777" w:rsidR="001C5403" w:rsidRDefault="001C5403" w:rsidP="001C5403">
      <w:pPr>
        <w:pStyle w:val="Default"/>
        <w:ind w:left="360"/>
        <w:rPr>
          <w:sz w:val="22"/>
          <w:szCs w:val="22"/>
        </w:rPr>
      </w:pPr>
    </w:p>
    <w:p w14:paraId="7A249290" w14:textId="5671DE88" w:rsidR="001C5403" w:rsidRDefault="001C5403" w:rsidP="001C5403">
      <w:pPr>
        <w:pStyle w:val="Default"/>
        <w:ind w:left="360"/>
        <w:rPr>
          <w:sz w:val="22"/>
          <w:szCs w:val="22"/>
        </w:rPr>
      </w:pPr>
      <w:r>
        <w:rPr>
          <w:sz w:val="22"/>
          <w:szCs w:val="22"/>
        </w:rPr>
        <w:t xml:space="preserve">For other needs please refer to the list in this link: </w:t>
      </w:r>
    </w:p>
    <w:p w14:paraId="6817A21C" w14:textId="08F9B529" w:rsidR="001C5403" w:rsidRPr="00B26225" w:rsidRDefault="00AC62F5" w:rsidP="001C5403">
      <w:pPr>
        <w:pStyle w:val="Default"/>
        <w:ind w:left="360"/>
        <w:rPr>
          <w:sz w:val="22"/>
          <w:szCs w:val="22"/>
        </w:rPr>
      </w:pPr>
      <w:hyperlink r:id="rId7" w:anchor="needs" w:history="1">
        <w:r w:rsidR="001C5403" w:rsidRPr="001C5403">
          <w:rPr>
            <w:rStyle w:val="Hyperlink"/>
            <w:sz w:val="22"/>
            <w:szCs w:val="22"/>
          </w:rPr>
          <w:t>https://gentlehandsorphanages.com/our-orphanages/#needs</w:t>
        </w:r>
      </w:hyperlink>
    </w:p>
    <w:p w14:paraId="061A3124" w14:textId="5C3B6479" w:rsidR="001C5403" w:rsidRDefault="001C5403" w:rsidP="001C5403">
      <w:pPr>
        <w:pStyle w:val="Default"/>
        <w:rPr>
          <w:sz w:val="22"/>
          <w:szCs w:val="22"/>
        </w:rPr>
      </w:pPr>
    </w:p>
    <w:p w14:paraId="35DBE7F4" w14:textId="2E0454B1" w:rsidR="001C5403" w:rsidRDefault="001C5403" w:rsidP="001C5403">
      <w:pPr>
        <w:pStyle w:val="Default"/>
        <w:numPr>
          <w:ilvl w:val="1"/>
          <w:numId w:val="1"/>
        </w:numPr>
        <w:spacing w:after="18"/>
        <w:rPr>
          <w:sz w:val="22"/>
          <w:szCs w:val="22"/>
        </w:rPr>
      </w:pPr>
      <w:r>
        <w:rPr>
          <w:sz w:val="22"/>
          <w:szCs w:val="22"/>
        </w:rPr>
        <w:t xml:space="preserve">2. If you would like to bring gifts to the children, the following are great ideas: </w:t>
      </w:r>
    </w:p>
    <w:p w14:paraId="208010C0" w14:textId="775E29FF" w:rsidR="001611E6" w:rsidRDefault="001611E6" w:rsidP="001C5403">
      <w:pPr>
        <w:pStyle w:val="Default"/>
        <w:numPr>
          <w:ilvl w:val="1"/>
          <w:numId w:val="1"/>
        </w:numPr>
        <w:spacing w:after="18"/>
        <w:rPr>
          <w:sz w:val="22"/>
          <w:szCs w:val="22"/>
        </w:rPr>
      </w:pPr>
      <w:r>
        <w:rPr>
          <w:noProof/>
          <w:sz w:val="22"/>
          <w:szCs w:val="22"/>
        </w:rPr>
        <mc:AlternateContent>
          <mc:Choice Requires="wps">
            <w:drawing>
              <wp:anchor distT="0" distB="0" distL="114300" distR="114300" simplePos="0" relativeHeight="251661312" behindDoc="0" locked="0" layoutInCell="1" allowOverlap="1" wp14:anchorId="308700F8" wp14:editId="75ABA9A3">
                <wp:simplePos x="0" y="0"/>
                <wp:positionH relativeFrom="column">
                  <wp:posOffset>1097280</wp:posOffset>
                </wp:positionH>
                <wp:positionV relativeFrom="paragraph">
                  <wp:posOffset>60960</wp:posOffset>
                </wp:positionV>
                <wp:extent cx="1864995" cy="101155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64995" cy="1011555"/>
                        </a:xfrm>
                        <a:prstGeom prst="rect">
                          <a:avLst/>
                        </a:prstGeom>
                        <a:noFill/>
                        <a:ln w="6350">
                          <a:noFill/>
                        </a:ln>
                      </wps:spPr>
                      <wps:txbx>
                        <w:txbxContent>
                          <w:p w14:paraId="21849CA4" w14:textId="6310D305" w:rsidR="001611E6" w:rsidRDefault="001611E6" w:rsidP="001611E6">
                            <w:pPr>
                              <w:rPr>
                                <w:sz w:val="22"/>
                                <w:lang w:val="en-US"/>
                              </w:rPr>
                            </w:pPr>
                            <w:r>
                              <w:rPr>
                                <w:sz w:val="22"/>
                                <w:lang w:val="en-US"/>
                              </w:rPr>
                              <w:t>Educational Work Books</w:t>
                            </w:r>
                          </w:p>
                          <w:p w14:paraId="086A313F" w14:textId="100FEFF0" w:rsidR="001611E6" w:rsidRDefault="001611E6" w:rsidP="001611E6">
                            <w:pPr>
                              <w:rPr>
                                <w:sz w:val="22"/>
                                <w:lang w:val="en-US"/>
                              </w:rPr>
                            </w:pPr>
                            <w:r>
                              <w:rPr>
                                <w:sz w:val="22"/>
                                <w:lang w:val="en-US"/>
                              </w:rPr>
                              <w:t>Balls (Toys or Sports)</w:t>
                            </w:r>
                          </w:p>
                          <w:p w14:paraId="2A5BCBC0" w14:textId="6CEFF961" w:rsidR="001611E6" w:rsidRDefault="001611E6" w:rsidP="001611E6">
                            <w:pPr>
                              <w:rPr>
                                <w:sz w:val="22"/>
                                <w:lang w:val="en-US"/>
                              </w:rPr>
                            </w:pPr>
                            <w:r>
                              <w:rPr>
                                <w:sz w:val="22"/>
                                <w:lang w:val="en-US"/>
                              </w:rPr>
                              <w:t>Building Blocks</w:t>
                            </w:r>
                          </w:p>
                          <w:p w14:paraId="1EA447AA" w14:textId="72862E80" w:rsidR="001611E6" w:rsidRDefault="001611E6" w:rsidP="001611E6">
                            <w:pPr>
                              <w:rPr>
                                <w:sz w:val="22"/>
                                <w:lang w:val="en-US"/>
                              </w:rPr>
                            </w:pPr>
                            <w:r>
                              <w:rPr>
                                <w:sz w:val="22"/>
                                <w:lang w:val="en-US"/>
                              </w:rPr>
                              <w:t>Coloring Books</w:t>
                            </w:r>
                          </w:p>
                          <w:p w14:paraId="06F794B7" w14:textId="77777777" w:rsidR="001611E6" w:rsidRPr="001611E6" w:rsidRDefault="001611E6" w:rsidP="001611E6">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700F8" id="_x0000_t202" coordsize="21600,21600" o:spt="202" path="m,l,21600r21600,l21600,xe">
                <v:stroke joinstyle="miter"/>
                <v:path gradientshapeok="t" o:connecttype="rect"/>
              </v:shapetype>
              <v:shape id="Text Box 8" o:spid="_x0000_s1026" type="#_x0000_t202" style="position:absolute;left:0;text-align:left;margin-left:86.4pt;margin-top:4.8pt;width:146.85pt;height:7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" filled="f" stroked="f" strokeweight=".5pt">
                <v:textbox>
                  <w:txbxContent>
                    <w:p w14:paraId="21849CA4" w14:textId="6310D305" w:rsidR="001611E6" w:rsidRDefault="001611E6" w:rsidP="001611E6">
                      <w:pPr>
                        <w:rPr>
                          <w:sz w:val="22"/>
                          <w:lang w:val="en-US"/>
                        </w:rPr>
                      </w:pPr>
                      <w:r>
                        <w:rPr>
                          <w:sz w:val="22"/>
                          <w:lang w:val="en-US"/>
                        </w:rPr>
                        <w:t>Educational Work Books</w:t>
                      </w:r>
                    </w:p>
                    <w:p w14:paraId="086A313F" w14:textId="100FEFF0" w:rsidR="001611E6" w:rsidRDefault="001611E6" w:rsidP="001611E6">
                      <w:pPr>
                        <w:rPr>
                          <w:sz w:val="22"/>
                          <w:lang w:val="en-US"/>
                        </w:rPr>
                      </w:pPr>
                      <w:r>
                        <w:rPr>
                          <w:sz w:val="22"/>
                          <w:lang w:val="en-US"/>
                        </w:rPr>
                        <w:t>Balls (Toys or Sports)</w:t>
                      </w:r>
                    </w:p>
                    <w:p w14:paraId="2A5BCBC0" w14:textId="6CEFF961" w:rsidR="001611E6" w:rsidRDefault="001611E6" w:rsidP="001611E6">
                      <w:pPr>
                        <w:rPr>
                          <w:sz w:val="22"/>
                          <w:lang w:val="en-US"/>
                        </w:rPr>
                      </w:pPr>
                      <w:r>
                        <w:rPr>
                          <w:sz w:val="22"/>
                          <w:lang w:val="en-US"/>
                        </w:rPr>
                        <w:t>Building Blocks</w:t>
                      </w:r>
                    </w:p>
                    <w:p w14:paraId="1EA447AA" w14:textId="72862E80" w:rsidR="001611E6" w:rsidRDefault="001611E6" w:rsidP="001611E6">
                      <w:pPr>
                        <w:rPr>
                          <w:sz w:val="22"/>
                          <w:lang w:val="en-US"/>
                        </w:rPr>
                      </w:pPr>
                      <w:r>
                        <w:rPr>
                          <w:sz w:val="22"/>
                          <w:lang w:val="en-US"/>
                        </w:rPr>
                        <w:t>Coloring Books</w:t>
                      </w:r>
                    </w:p>
                    <w:p w14:paraId="06F794B7" w14:textId="77777777" w:rsidR="001611E6" w:rsidRPr="001611E6" w:rsidRDefault="001611E6" w:rsidP="001611E6">
                      <w:pPr>
                        <w:rPr>
                          <w:sz w:val="22"/>
                          <w:lang w:val="en-US"/>
                        </w:rPr>
                      </w:pPr>
                    </w:p>
                  </w:txbxContent>
                </v:textbox>
              </v:shape>
            </w:pict>
          </mc:Fallback>
        </mc:AlternateContent>
      </w:r>
      <w:r>
        <w:rPr>
          <w:noProof/>
          <w:sz w:val="22"/>
          <w:szCs w:val="22"/>
        </w:rPr>
        <mc:AlternateContent>
          <mc:Choice Requires="wps">
            <w:drawing>
              <wp:anchor distT="0" distB="0" distL="114300" distR="114300" simplePos="0" relativeHeight="251663360" behindDoc="0" locked="0" layoutInCell="1" allowOverlap="1" wp14:anchorId="2DF37A67" wp14:editId="727E08BB">
                <wp:simplePos x="0" y="0"/>
                <wp:positionH relativeFrom="column">
                  <wp:posOffset>2821940</wp:posOffset>
                </wp:positionH>
                <wp:positionV relativeFrom="paragraph">
                  <wp:posOffset>67437</wp:posOffset>
                </wp:positionV>
                <wp:extent cx="1865376" cy="1011936"/>
                <wp:effectExtent l="0" t="0" r="0" b="0"/>
                <wp:wrapNone/>
                <wp:docPr id="9" name="Text Box 9"/>
                <wp:cNvGraphicFramePr/>
                <a:graphic xmlns:a="http://schemas.openxmlformats.org/drawingml/2006/main">
                  <a:graphicData uri="http://schemas.microsoft.com/office/word/2010/wordprocessingShape">
                    <wps:wsp>
                      <wps:cNvSpPr txBox="1"/>
                      <wps:spPr>
                        <a:xfrm>
                          <a:off x="0" y="0"/>
                          <a:ext cx="1865376" cy="1011936"/>
                        </a:xfrm>
                        <a:prstGeom prst="rect">
                          <a:avLst/>
                        </a:prstGeom>
                        <a:noFill/>
                        <a:ln w="6350">
                          <a:noFill/>
                        </a:ln>
                      </wps:spPr>
                      <wps:txbx>
                        <w:txbxContent>
                          <w:p w14:paraId="170E2D8C" w14:textId="29397FD7" w:rsidR="001611E6" w:rsidRDefault="001611E6" w:rsidP="001611E6">
                            <w:pPr>
                              <w:rPr>
                                <w:sz w:val="22"/>
                                <w:lang w:val="en-US"/>
                              </w:rPr>
                            </w:pPr>
                            <w:r>
                              <w:rPr>
                                <w:sz w:val="22"/>
                                <w:lang w:val="en-US"/>
                              </w:rPr>
                              <w:t>Cologne for older children</w:t>
                            </w:r>
                          </w:p>
                          <w:p w14:paraId="4B417530" w14:textId="1DEA26EF" w:rsidR="001611E6" w:rsidRDefault="001611E6" w:rsidP="001611E6">
                            <w:pPr>
                              <w:rPr>
                                <w:sz w:val="22"/>
                                <w:lang w:val="en-US"/>
                              </w:rPr>
                            </w:pPr>
                            <w:r>
                              <w:rPr>
                                <w:sz w:val="22"/>
                                <w:lang w:val="en-US"/>
                              </w:rPr>
                              <w:t>Milk</w:t>
                            </w:r>
                          </w:p>
                          <w:p w14:paraId="15F6052A" w14:textId="77777777" w:rsidR="001611E6" w:rsidRPr="001611E6" w:rsidRDefault="001611E6" w:rsidP="001611E6">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7A67" id="Text Box 9" o:spid="_x0000_s1027" type="#_x0000_t202" style="position:absolute;left:0;text-align:left;margin-left:222.2pt;margin-top:5.3pt;width:146.9pt;height:7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" filled="f" stroked="f" strokeweight=".5pt">
                <v:textbox>
                  <w:txbxContent>
                    <w:p w14:paraId="170E2D8C" w14:textId="29397FD7" w:rsidR="001611E6" w:rsidRDefault="001611E6" w:rsidP="001611E6">
                      <w:pPr>
                        <w:rPr>
                          <w:sz w:val="22"/>
                          <w:lang w:val="en-US"/>
                        </w:rPr>
                      </w:pPr>
                      <w:r>
                        <w:rPr>
                          <w:sz w:val="22"/>
                          <w:lang w:val="en-US"/>
                        </w:rPr>
                        <w:t>Cologne for older children</w:t>
                      </w:r>
                    </w:p>
                    <w:p w14:paraId="4B417530" w14:textId="1DEA26EF" w:rsidR="001611E6" w:rsidRDefault="001611E6" w:rsidP="001611E6">
                      <w:pPr>
                        <w:rPr>
                          <w:sz w:val="22"/>
                          <w:lang w:val="en-US"/>
                        </w:rPr>
                      </w:pPr>
                      <w:r>
                        <w:rPr>
                          <w:sz w:val="22"/>
                          <w:lang w:val="en-US"/>
                        </w:rPr>
                        <w:t>Milk</w:t>
                      </w:r>
                    </w:p>
                    <w:p w14:paraId="15F6052A" w14:textId="77777777" w:rsidR="001611E6" w:rsidRPr="001611E6" w:rsidRDefault="001611E6" w:rsidP="001611E6">
                      <w:pPr>
                        <w:rPr>
                          <w:sz w:val="22"/>
                          <w:lang w:val="en-US"/>
                        </w:rPr>
                      </w:pPr>
                    </w:p>
                  </w:txbxContent>
                </v:textbox>
              </v:shape>
            </w:pict>
          </mc:Fallback>
        </mc:AlternateContent>
      </w:r>
      <w:r>
        <w:rPr>
          <w:noProof/>
          <w:sz w:val="22"/>
          <w:szCs w:val="22"/>
        </w:rPr>
        <mc:AlternateContent>
          <mc:Choice Requires="wps">
            <w:drawing>
              <wp:anchor distT="0" distB="0" distL="114300" distR="114300" simplePos="0" relativeHeight="251659264" behindDoc="0" locked="0" layoutInCell="1" allowOverlap="1" wp14:anchorId="6E136481" wp14:editId="02DBD203">
                <wp:simplePos x="0" y="0"/>
                <wp:positionH relativeFrom="column">
                  <wp:posOffset>255524</wp:posOffset>
                </wp:positionH>
                <wp:positionV relativeFrom="paragraph">
                  <wp:posOffset>49530</wp:posOffset>
                </wp:positionV>
                <wp:extent cx="1524000" cy="1011936"/>
                <wp:effectExtent l="0" t="0" r="0" b="0"/>
                <wp:wrapNone/>
                <wp:docPr id="7" name="Text Box 7"/>
                <wp:cNvGraphicFramePr/>
                <a:graphic xmlns:a="http://schemas.openxmlformats.org/drawingml/2006/main">
                  <a:graphicData uri="http://schemas.microsoft.com/office/word/2010/wordprocessingShape">
                    <wps:wsp>
                      <wps:cNvSpPr txBox="1"/>
                      <wps:spPr>
                        <a:xfrm>
                          <a:off x="0" y="0"/>
                          <a:ext cx="1524000" cy="1011936"/>
                        </a:xfrm>
                        <a:prstGeom prst="rect">
                          <a:avLst/>
                        </a:prstGeom>
                        <a:noFill/>
                        <a:ln w="6350">
                          <a:noFill/>
                        </a:ln>
                      </wps:spPr>
                      <wps:txbx>
                        <w:txbxContent>
                          <w:p w14:paraId="5268C965" w14:textId="41D0572E" w:rsidR="001611E6" w:rsidRPr="001611E6" w:rsidRDefault="001611E6">
                            <w:pPr>
                              <w:rPr>
                                <w:sz w:val="22"/>
                                <w:lang w:val="en-US"/>
                              </w:rPr>
                            </w:pPr>
                            <w:r w:rsidRPr="001611E6">
                              <w:rPr>
                                <w:sz w:val="22"/>
                                <w:lang w:val="en-US"/>
                              </w:rPr>
                              <w:t>T-Shirts</w:t>
                            </w:r>
                          </w:p>
                          <w:p w14:paraId="746E2D64" w14:textId="4415161F" w:rsidR="001611E6" w:rsidRPr="001611E6" w:rsidRDefault="001611E6">
                            <w:pPr>
                              <w:rPr>
                                <w:sz w:val="22"/>
                                <w:lang w:val="en-US"/>
                              </w:rPr>
                            </w:pPr>
                            <w:r w:rsidRPr="001611E6">
                              <w:rPr>
                                <w:sz w:val="22"/>
                                <w:lang w:val="en-US"/>
                              </w:rPr>
                              <w:t>Socks</w:t>
                            </w:r>
                          </w:p>
                          <w:p w14:paraId="70AD514E" w14:textId="77F2AD0C" w:rsidR="001611E6" w:rsidRPr="001611E6" w:rsidRDefault="001611E6">
                            <w:pPr>
                              <w:rPr>
                                <w:sz w:val="22"/>
                                <w:lang w:val="en-US"/>
                              </w:rPr>
                            </w:pPr>
                            <w:r w:rsidRPr="001611E6">
                              <w:rPr>
                                <w:sz w:val="22"/>
                                <w:lang w:val="en-US"/>
                              </w:rPr>
                              <w:t>Shorts</w:t>
                            </w:r>
                          </w:p>
                          <w:p w14:paraId="77FE759B" w14:textId="0A8668A7" w:rsidR="001611E6" w:rsidRPr="001611E6" w:rsidRDefault="001611E6">
                            <w:pPr>
                              <w:rPr>
                                <w:sz w:val="22"/>
                                <w:lang w:val="en-US"/>
                              </w:rPr>
                            </w:pPr>
                            <w:r w:rsidRPr="001611E6">
                              <w:rPr>
                                <w:sz w:val="22"/>
                                <w:lang w:val="en-US"/>
                              </w:rPr>
                              <w:t>Pants</w:t>
                            </w:r>
                          </w:p>
                          <w:p w14:paraId="33E59B5F" w14:textId="616979AD" w:rsidR="001611E6" w:rsidRPr="001611E6" w:rsidRDefault="001611E6">
                            <w:pPr>
                              <w:rPr>
                                <w:sz w:val="22"/>
                                <w:lang w:val="en-US"/>
                              </w:rPr>
                            </w:pPr>
                            <w:r w:rsidRPr="001611E6">
                              <w:rPr>
                                <w:sz w:val="22"/>
                                <w:lang w:val="en-US"/>
                              </w:rPr>
                              <w:t>Slippers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36481" id="Text Box 7" o:spid="_x0000_s1028" type="#_x0000_t202" style="position:absolute;left:0;text-align:left;margin-left:20.1pt;margin-top:3.9pt;width:120pt;height:7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" filled="f" stroked="f" strokeweight=".5pt">
                <v:textbox>
                  <w:txbxContent>
                    <w:p w14:paraId="5268C965" w14:textId="41D0572E" w:rsidR="001611E6" w:rsidRPr="001611E6" w:rsidRDefault="001611E6">
                      <w:pPr>
                        <w:rPr>
                          <w:sz w:val="22"/>
                          <w:lang w:val="en-US"/>
                        </w:rPr>
                      </w:pPr>
                      <w:r w:rsidRPr="001611E6">
                        <w:rPr>
                          <w:sz w:val="22"/>
                          <w:lang w:val="en-US"/>
                        </w:rPr>
                        <w:t>T-Shirts</w:t>
                      </w:r>
                    </w:p>
                    <w:p w14:paraId="746E2D64" w14:textId="4415161F" w:rsidR="001611E6" w:rsidRPr="001611E6" w:rsidRDefault="001611E6">
                      <w:pPr>
                        <w:rPr>
                          <w:sz w:val="22"/>
                          <w:lang w:val="en-US"/>
                        </w:rPr>
                      </w:pPr>
                      <w:r w:rsidRPr="001611E6">
                        <w:rPr>
                          <w:sz w:val="22"/>
                          <w:lang w:val="en-US"/>
                        </w:rPr>
                        <w:t>Socks</w:t>
                      </w:r>
                    </w:p>
                    <w:p w14:paraId="70AD514E" w14:textId="77F2AD0C" w:rsidR="001611E6" w:rsidRPr="001611E6" w:rsidRDefault="001611E6">
                      <w:pPr>
                        <w:rPr>
                          <w:sz w:val="22"/>
                          <w:lang w:val="en-US"/>
                        </w:rPr>
                      </w:pPr>
                      <w:r w:rsidRPr="001611E6">
                        <w:rPr>
                          <w:sz w:val="22"/>
                          <w:lang w:val="en-US"/>
                        </w:rPr>
                        <w:t>Shorts</w:t>
                      </w:r>
                    </w:p>
                    <w:p w14:paraId="77FE759B" w14:textId="0A8668A7" w:rsidR="001611E6" w:rsidRPr="001611E6" w:rsidRDefault="001611E6">
                      <w:pPr>
                        <w:rPr>
                          <w:sz w:val="22"/>
                          <w:lang w:val="en-US"/>
                        </w:rPr>
                      </w:pPr>
                      <w:r w:rsidRPr="001611E6">
                        <w:rPr>
                          <w:sz w:val="22"/>
                          <w:lang w:val="en-US"/>
                        </w:rPr>
                        <w:t>Pants</w:t>
                      </w:r>
                    </w:p>
                    <w:p w14:paraId="33E59B5F" w14:textId="616979AD" w:rsidR="001611E6" w:rsidRPr="001611E6" w:rsidRDefault="001611E6">
                      <w:pPr>
                        <w:rPr>
                          <w:sz w:val="22"/>
                          <w:lang w:val="en-US"/>
                        </w:rPr>
                      </w:pPr>
                      <w:r w:rsidRPr="001611E6">
                        <w:rPr>
                          <w:sz w:val="22"/>
                          <w:lang w:val="en-US"/>
                        </w:rPr>
                        <w:t>Slippers</w:t>
                      </w:r>
                    </w:p>
                  </w:txbxContent>
                </v:textbox>
              </v:shape>
            </w:pict>
          </mc:Fallback>
        </mc:AlternateContent>
      </w:r>
    </w:p>
    <w:p w14:paraId="77522626" w14:textId="458FBD1A" w:rsidR="001611E6" w:rsidRDefault="001C5403" w:rsidP="001C5403">
      <w:pPr>
        <w:pStyle w:val="Default"/>
        <w:numPr>
          <w:ilvl w:val="7"/>
          <w:numId w:val="1"/>
        </w:numPr>
        <w:spacing w:after="18"/>
        <w:rPr>
          <w:sz w:val="22"/>
          <w:szCs w:val="22"/>
        </w:rPr>
      </w:pPr>
      <w:r>
        <w:rPr>
          <w:sz w:val="22"/>
          <w:szCs w:val="22"/>
        </w:rPr>
        <w:t xml:space="preserve">     </w:t>
      </w:r>
    </w:p>
    <w:p w14:paraId="6869CC1B" w14:textId="77777777" w:rsidR="001611E6" w:rsidRDefault="001611E6" w:rsidP="001C5403">
      <w:pPr>
        <w:pStyle w:val="Default"/>
        <w:numPr>
          <w:ilvl w:val="7"/>
          <w:numId w:val="1"/>
        </w:numPr>
        <w:spacing w:after="18"/>
        <w:rPr>
          <w:sz w:val="22"/>
          <w:szCs w:val="22"/>
        </w:rPr>
      </w:pPr>
    </w:p>
    <w:p w14:paraId="3DC824CA" w14:textId="77777777" w:rsidR="001611E6" w:rsidRDefault="001611E6" w:rsidP="001C5403">
      <w:pPr>
        <w:pStyle w:val="Default"/>
        <w:numPr>
          <w:ilvl w:val="7"/>
          <w:numId w:val="1"/>
        </w:numPr>
        <w:spacing w:after="18"/>
        <w:rPr>
          <w:sz w:val="22"/>
          <w:szCs w:val="22"/>
        </w:rPr>
      </w:pPr>
    </w:p>
    <w:p w14:paraId="42383253" w14:textId="77777777" w:rsidR="001611E6" w:rsidRDefault="001611E6" w:rsidP="001C5403">
      <w:pPr>
        <w:pStyle w:val="Default"/>
        <w:numPr>
          <w:ilvl w:val="7"/>
          <w:numId w:val="1"/>
        </w:numPr>
        <w:spacing w:after="18"/>
        <w:rPr>
          <w:sz w:val="22"/>
          <w:szCs w:val="22"/>
        </w:rPr>
      </w:pPr>
    </w:p>
    <w:p w14:paraId="2F11C570" w14:textId="77777777" w:rsidR="001C5403" w:rsidRDefault="001C5403" w:rsidP="001C5403">
      <w:pPr>
        <w:pStyle w:val="Default"/>
        <w:numPr>
          <w:ilvl w:val="1"/>
          <w:numId w:val="1"/>
        </w:numPr>
        <w:rPr>
          <w:sz w:val="22"/>
          <w:szCs w:val="22"/>
        </w:rPr>
      </w:pPr>
    </w:p>
    <w:p w14:paraId="57D01E8C" w14:textId="147D4B75" w:rsidR="001C5403" w:rsidRDefault="00CE0B57" w:rsidP="001C5403">
      <w:pPr>
        <w:pStyle w:val="Default"/>
        <w:numPr>
          <w:ilvl w:val="1"/>
          <w:numId w:val="1"/>
        </w:numPr>
        <w:rPr>
          <w:sz w:val="22"/>
          <w:szCs w:val="22"/>
        </w:rPr>
      </w:pPr>
      <w:r>
        <w:rPr>
          <w:sz w:val="22"/>
          <w:szCs w:val="22"/>
        </w:rPr>
        <w:t>3. In giving treats,</w:t>
      </w:r>
      <w:r w:rsidR="001C5403">
        <w:rPr>
          <w:sz w:val="22"/>
          <w:szCs w:val="22"/>
        </w:rPr>
        <w:t xml:space="preserve"> fruits, Yakult, and food with nutritional value are preferred. </w:t>
      </w:r>
    </w:p>
    <w:p w14:paraId="6630B7ED" w14:textId="77777777" w:rsidR="001C5403" w:rsidRDefault="001C5403" w:rsidP="001C5403">
      <w:pPr>
        <w:pStyle w:val="Default"/>
        <w:rPr>
          <w:sz w:val="22"/>
          <w:szCs w:val="22"/>
        </w:rPr>
      </w:pPr>
    </w:p>
    <w:p w14:paraId="760CDB7B" w14:textId="77777777" w:rsidR="001C5403" w:rsidRPr="005B7CCF" w:rsidRDefault="001C5403" w:rsidP="001C5403">
      <w:pPr>
        <w:pStyle w:val="Default"/>
        <w:numPr>
          <w:ilvl w:val="1"/>
          <w:numId w:val="1"/>
        </w:numPr>
        <w:rPr>
          <w:sz w:val="22"/>
          <w:szCs w:val="22"/>
        </w:rPr>
      </w:pPr>
      <w:r>
        <w:rPr>
          <w:sz w:val="22"/>
          <w:szCs w:val="22"/>
        </w:rPr>
        <w:t xml:space="preserve">4. </w:t>
      </w:r>
      <w:r>
        <w:rPr>
          <w:b/>
          <w:bCs/>
          <w:sz w:val="22"/>
          <w:szCs w:val="22"/>
        </w:rPr>
        <w:t xml:space="preserve">Please do not give gums, sweets (candies, lollipops, chocolates), and other junk foods. </w:t>
      </w:r>
      <w:r w:rsidRPr="005B7CCF">
        <w:rPr>
          <w:sz w:val="22"/>
          <w:szCs w:val="22"/>
        </w:rPr>
        <w:t xml:space="preserve">This also applies to loot bags, giveaways, and prizes. </w:t>
      </w:r>
    </w:p>
    <w:p w14:paraId="664CFC76" w14:textId="77777777" w:rsidR="001C5403" w:rsidRDefault="001C5403" w:rsidP="001C5403">
      <w:pPr>
        <w:pStyle w:val="Default"/>
        <w:numPr>
          <w:ilvl w:val="1"/>
          <w:numId w:val="1"/>
        </w:numPr>
        <w:rPr>
          <w:sz w:val="22"/>
          <w:szCs w:val="22"/>
        </w:rPr>
      </w:pPr>
    </w:p>
    <w:p w14:paraId="327E2198" w14:textId="77777777" w:rsidR="001C5403" w:rsidRDefault="001C5403" w:rsidP="001C5403">
      <w:pPr>
        <w:pStyle w:val="Default"/>
        <w:rPr>
          <w:sz w:val="22"/>
          <w:szCs w:val="22"/>
        </w:rPr>
      </w:pPr>
    </w:p>
    <w:p w14:paraId="2BDB9F2F" w14:textId="77777777" w:rsidR="001C5403" w:rsidRDefault="001C5403" w:rsidP="001C5403">
      <w:pPr>
        <w:pStyle w:val="Default"/>
        <w:rPr>
          <w:sz w:val="22"/>
          <w:szCs w:val="22"/>
        </w:rPr>
      </w:pPr>
      <w:r>
        <w:rPr>
          <w:b/>
          <w:bCs/>
          <w:sz w:val="22"/>
          <w:szCs w:val="22"/>
        </w:rPr>
        <w:t xml:space="preserve">DRINKS </w:t>
      </w:r>
    </w:p>
    <w:p w14:paraId="2376952F" w14:textId="77777777" w:rsidR="001C5403" w:rsidRDefault="001C5403" w:rsidP="001C5403">
      <w:pPr>
        <w:pStyle w:val="Default"/>
        <w:rPr>
          <w:sz w:val="22"/>
          <w:szCs w:val="22"/>
        </w:rPr>
      </w:pPr>
      <w:r>
        <w:rPr>
          <w:sz w:val="22"/>
          <w:szCs w:val="22"/>
        </w:rPr>
        <w:t xml:space="preserve">Our children are prohibited from drinking soft drinks and other carbonated drinks. </w:t>
      </w:r>
    </w:p>
    <w:p w14:paraId="1745EE04" w14:textId="77777777" w:rsidR="001C5403" w:rsidRDefault="001C5403" w:rsidP="001C5403">
      <w:pPr>
        <w:pStyle w:val="Default"/>
        <w:rPr>
          <w:sz w:val="22"/>
          <w:szCs w:val="22"/>
        </w:rPr>
      </w:pPr>
    </w:p>
    <w:p w14:paraId="2A1D349E" w14:textId="77777777" w:rsidR="00627462" w:rsidRDefault="00627462" w:rsidP="001C5403">
      <w:pPr>
        <w:pStyle w:val="Default"/>
        <w:rPr>
          <w:b/>
          <w:bCs/>
          <w:sz w:val="22"/>
          <w:szCs w:val="22"/>
        </w:rPr>
      </w:pPr>
    </w:p>
    <w:p w14:paraId="3D786864" w14:textId="77777777" w:rsidR="00627462" w:rsidRDefault="00627462" w:rsidP="001C5403">
      <w:pPr>
        <w:pStyle w:val="Default"/>
        <w:rPr>
          <w:b/>
          <w:bCs/>
          <w:sz w:val="22"/>
          <w:szCs w:val="22"/>
        </w:rPr>
      </w:pPr>
    </w:p>
    <w:p w14:paraId="70C8BCEF" w14:textId="77777777" w:rsidR="001C5403" w:rsidRDefault="001C5403" w:rsidP="001C5403">
      <w:pPr>
        <w:pStyle w:val="Default"/>
        <w:rPr>
          <w:b/>
          <w:bCs/>
          <w:sz w:val="22"/>
          <w:szCs w:val="22"/>
        </w:rPr>
      </w:pPr>
      <w:r>
        <w:rPr>
          <w:b/>
          <w:bCs/>
          <w:sz w:val="22"/>
          <w:szCs w:val="22"/>
        </w:rPr>
        <w:t xml:space="preserve">ACTIVITIES and INTERACTION WITH THE CHILDREN </w:t>
      </w:r>
    </w:p>
    <w:p w14:paraId="4F4999BF" w14:textId="77777777" w:rsidR="00627462" w:rsidRDefault="00627462" w:rsidP="001C5403">
      <w:pPr>
        <w:pStyle w:val="Default"/>
        <w:rPr>
          <w:sz w:val="22"/>
          <w:szCs w:val="22"/>
        </w:rPr>
      </w:pPr>
    </w:p>
    <w:p w14:paraId="559C10EC" w14:textId="77777777" w:rsidR="00627462" w:rsidRDefault="001C5403" w:rsidP="001C5403">
      <w:pPr>
        <w:pStyle w:val="Default"/>
        <w:spacing w:after="15"/>
        <w:rPr>
          <w:sz w:val="22"/>
          <w:szCs w:val="22"/>
        </w:rPr>
      </w:pPr>
      <w:r>
        <w:rPr>
          <w:sz w:val="22"/>
          <w:szCs w:val="22"/>
        </w:rPr>
        <w:t xml:space="preserve">1. In order to make the experience more meaningful to both our children and your group, please </w:t>
      </w:r>
      <w:r w:rsidR="00627462">
        <w:rPr>
          <w:sz w:val="22"/>
          <w:szCs w:val="22"/>
        </w:rPr>
        <w:t xml:space="preserve">  </w:t>
      </w:r>
    </w:p>
    <w:p w14:paraId="3B353330" w14:textId="243DE8EE" w:rsidR="00627462" w:rsidRDefault="00627462" w:rsidP="001C5403">
      <w:pPr>
        <w:pStyle w:val="Default"/>
        <w:spacing w:after="15"/>
        <w:rPr>
          <w:sz w:val="22"/>
          <w:szCs w:val="22"/>
        </w:rPr>
      </w:pPr>
      <w:r>
        <w:rPr>
          <w:sz w:val="22"/>
          <w:szCs w:val="22"/>
        </w:rPr>
        <w:t xml:space="preserve">    </w:t>
      </w:r>
      <w:r w:rsidR="001C5403">
        <w:rPr>
          <w:sz w:val="22"/>
          <w:szCs w:val="22"/>
        </w:rPr>
        <w:t xml:space="preserve">prepare activities that are fun-filled, and whenever possible, with lessons. </w:t>
      </w:r>
    </w:p>
    <w:p w14:paraId="6FCBFC4C" w14:textId="77777777" w:rsidR="00627462" w:rsidRDefault="00627462" w:rsidP="001C5403">
      <w:pPr>
        <w:pStyle w:val="Default"/>
        <w:spacing w:after="15"/>
        <w:rPr>
          <w:sz w:val="22"/>
          <w:szCs w:val="22"/>
        </w:rPr>
      </w:pPr>
      <w:r>
        <w:rPr>
          <w:sz w:val="22"/>
          <w:szCs w:val="22"/>
        </w:rPr>
        <w:br/>
      </w:r>
      <w:r w:rsidR="001C5403">
        <w:rPr>
          <w:sz w:val="22"/>
          <w:szCs w:val="22"/>
        </w:rPr>
        <w:t xml:space="preserve">2. Take care to avoid activities that may remind them of their past or that may illicit negative emotions </w:t>
      </w:r>
      <w:r>
        <w:rPr>
          <w:sz w:val="22"/>
          <w:szCs w:val="22"/>
        </w:rPr>
        <w:t xml:space="preserve">   </w:t>
      </w:r>
    </w:p>
    <w:p w14:paraId="3AF038A3" w14:textId="751FD99E" w:rsidR="001C5403" w:rsidRDefault="00627462" w:rsidP="001C5403">
      <w:pPr>
        <w:pStyle w:val="Default"/>
        <w:spacing w:after="15"/>
        <w:rPr>
          <w:sz w:val="22"/>
          <w:szCs w:val="22"/>
        </w:rPr>
      </w:pPr>
      <w:r>
        <w:rPr>
          <w:sz w:val="22"/>
          <w:szCs w:val="22"/>
        </w:rPr>
        <w:t xml:space="preserve">    </w:t>
      </w:r>
      <w:r w:rsidR="001C5403">
        <w:rPr>
          <w:sz w:val="22"/>
          <w:szCs w:val="22"/>
        </w:rPr>
        <w:t xml:space="preserve">from the children. </w:t>
      </w:r>
    </w:p>
    <w:p w14:paraId="761DC999" w14:textId="77777777" w:rsidR="00627462" w:rsidRDefault="00627462" w:rsidP="001C5403">
      <w:pPr>
        <w:pStyle w:val="Default"/>
        <w:spacing w:after="15"/>
        <w:rPr>
          <w:sz w:val="22"/>
          <w:szCs w:val="22"/>
        </w:rPr>
      </w:pPr>
    </w:p>
    <w:p w14:paraId="105AD2EB" w14:textId="77777777" w:rsidR="00627462" w:rsidRDefault="001C5403" w:rsidP="001C5403">
      <w:pPr>
        <w:pStyle w:val="Default"/>
        <w:spacing w:after="15"/>
        <w:rPr>
          <w:sz w:val="22"/>
          <w:szCs w:val="22"/>
        </w:rPr>
      </w:pPr>
      <w:r>
        <w:rPr>
          <w:sz w:val="22"/>
          <w:szCs w:val="22"/>
        </w:rPr>
        <w:t xml:space="preserve">3. Clowns (with full make up) and restaurant mascots are not allowed. Some of our children have been </w:t>
      </w:r>
      <w:r w:rsidR="00627462">
        <w:rPr>
          <w:sz w:val="22"/>
          <w:szCs w:val="22"/>
        </w:rPr>
        <w:t xml:space="preserve"> </w:t>
      </w:r>
    </w:p>
    <w:p w14:paraId="48D125E6" w14:textId="2C8D24C7" w:rsidR="00627462" w:rsidRDefault="00627462" w:rsidP="001C5403">
      <w:pPr>
        <w:pStyle w:val="Default"/>
        <w:spacing w:after="15"/>
        <w:rPr>
          <w:sz w:val="22"/>
          <w:szCs w:val="22"/>
        </w:rPr>
      </w:pPr>
      <w:r>
        <w:rPr>
          <w:sz w:val="22"/>
          <w:szCs w:val="22"/>
        </w:rPr>
        <w:t xml:space="preserve">    </w:t>
      </w:r>
      <w:r w:rsidR="001C5403">
        <w:rPr>
          <w:sz w:val="22"/>
          <w:szCs w:val="22"/>
        </w:rPr>
        <w:t xml:space="preserve">frightened by them. </w:t>
      </w:r>
    </w:p>
    <w:p w14:paraId="32B978C4" w14:textId="77777777" w:rsidR="00627462" w:rsidRDefault="00627462" w:rsidP="001C5403">
      <w:pPr>
        <w:pStyle w:val="Default"/>
        <w:spacing w:after="15"/>
        <w:rPr>
          <w:sz w:val="22"/>
          <w:szCs w:val="22"/>
        </w:rPr>
      </w:pPr>
    </w:p>
    <w:p w14:paraId="69B2BB43" w14:textId="1AA7CEE9" w:rsidR="001C5403" w:rsidRDefault="001C5403" w:rsidP="001C5403">
      <w:pPr>
        <w:pStyle w:val="Default"/>
        <w:spacing w:after="15"/>
        <w:rPr>
          <w:sz w:val="22"/>
          <w:szCs w:val="22"/>
        </w:rPr>
      </w:pPr>
      <w:r>
        <w:rPr>
          <w:sz w:val="22"/>
          <w:szCs w:val="22"/>
        </w:rPr>
        <w:t xml:space="preserve">4. Magic shows involving fire are likewise prohibited. Some of our children may try to copy this. </w:t>
      </w:r>
    </w:p>
    <w:p w14:paraId="3DC8BDE2" w14:textId="77777777" w:rsidR="00627462" w:rsidRDefault="00627462" w:rsidP="001C5403">
      <w:pPr>
        <w:pStyle w:val="Default"/>
        <w:rPr>
          <w:sz w:val="22"/>
          <w:szCs w:val="22"/>
        </w:rPr>
      </w:pPr>
    </w:p>
    <w:p w14:paraId="08C6EB3C" w14:textId="77777777" w:rsidR="001C5403" w:rsidRDefault="001C5403" w:rsidP="001C5403">
      <w:pPr>
        <w:pStyle w:val="Default"/>
        <w:rPr>
          <w:sz w:val="22"/>
          <w:szCs w:val="22"/>
        </w:rPr>
      </w:pPr>
      <w:r>
        <w:rPr>
          <w:sz w:val="22"/>
          <w:szCs w:val="22"/>
        </w:rPr>
        <w:t xml:space="preserve">5. In keeping with the confidentiality of each child’s situation, the following must also be observed: </w:t>
      </w:r>
    </w:p>
    <w:p w14:paraId="523B13DE" w14:textId="77777777" w:rsidR="001C5403" w:rsidRDefault="001C5403" w:rsidP="001C5403">
      <w:pPr>
        <w:pStyle w:val="Default"/>
        <w:rPr>
          <w:sz w:val="22"/>
          <w:szCs w:val="22"/>
        </w:rPr>
      </w:pPr>
    </w:p>
    <w:p w14:paraId="3F7618E5" w14:textId="77777777" w:rsidR="001C5403" w:rsidRDefault="001C5403" w:rsidP="005B4A3A">
      <w:pPr>
        <w:pStyle w:val="Default"/>
        <w:spacing w:after="18"/>
        <w:ind w:left="720"/>
        <w:rPr>
          <w:sz w:val="22"/>
          <w:szCs w:val="22"/>
        </w:rPr>
      </w:pPr>
      <w:r>
        <w:rPr>
          <w:sz w:val="22"/>
          <w:szCs w:val="22"/>
        </w:rPr>
        <w:t xml:space="preserve">a. </w:t>
      </w:r>
      <w:r>
        <w:rPr>
          <w:b/>
          <w:bCs/>
          <w:sz w:val="22"/>
          <w:szCs w:val="22"/>
        </w:rPr>
        <w:t xml:space="preserve">Guests are not allowed to ask personal questions from the children. </w:t>
      </w:r>
      <w:r>
        <w:rPr>
          <w:sz w:val="22"/>
          <w:szCs w:val="22"/>
        </w:rPr>
        <w:t xml:space="preserve">Questions like </w:t>
      </w:r>
      <w:r>
        <w:rPr>
          <w:b/>
          <w:bCs/>
          <w:i/>
          <w:iCs/>
          <w:sz w:val="22"/>
          <w:szCs w:val="22"/>
        </w:rPr>
        <w:t xml:space="preserve">“Where did you come </w:t>
      </w:r>
      <w:proofErr w:type="spellStart"/>
      <w:proofErr w:type="gramStart"/>
      <w:r>
        <w:rPr>
          <w:b/>
          <w:bCs/>
          <w:i/>
          <w:iCs/>
          <w:sz w:val="22"/>
          <w:szCs w:val="22"/>
        </w:rPr>
        <w:t>from?,</w:t>
      </w:r>
      <w:proofErr w:type="gramEnd"/>
      <w:r>
        <w:rPr>
          <w:b/>
          <w:bCs/>
          <w:i/>
          <w:iCs/>
          <w:sz w:val="22"/>
          <w:szCs w:val="22"/>
        </w:rPr>
        <w:t>”_Where</w:t>
      </w:r>
      <w:proofErr w:type="spellEnd"/>
      <w:r>
        <w:rPr>
          <w:b/>
          <w:bCs/>
          <w:i/>
          <w:iCs/>
          <w:sz w:val="22"/>
          <w:szCs w:val="22"/>
        </w:rPr>
        <w:t xml:space="preserve"> are your parents?” </w:t>
      </w:r>
      <w:r>
        <w:rPr>
          <w:sz w:val="22"/>
          <w:szCs w:val="22"/>
        </w:rPr>
        <w:t>or" “</w:t>
      </w:r>
      <w:r>
        <w:rPr>
          <w:b/>
          <w:bCs/>
          <w:i/>
          <w:iCs/>
          <w:sz w:val="22"/>
          <w:szCs w:val="22"/>
        </w:rPr>
        <w:t xml:space="preserve">Why are you here at Gentle Hands?” </w:t>
      </w:r>
      <w:r>
        <w:rPr>
          <w:sz w:val="22"/>
          <w:szCs w:val="22"/>
        </w:rPr>
        <w:t xml:space="preserve">Please ensure that all your guests are aware of this. </w:t>
      </w:r>
    </w:p>
    <w:p w14:paraId="30A5DC96" w14:textId="77777777" w:rsidR="001C5403" w:rsidRDefault="001C5403" w:rsidP="005B4A3A">
      <w:pPr>
        <w:pStyle w:val="Default"/>
        <w:numPr>
          <w:ilvl w:val="1"/>
          <w:numId w:val="2"/>
        </w:numPr>
        <w:ind w:left="720"/>
        <w:rPr>
          <w:sz w:val="22"/>
          <w:szCs w:val="22"/>
        </w:rPr>
      </w:pPr>
    </w:p>
    <w:p w14:paraId="660C46B3" w14:textId="77777777" w:rsidR="001C5403" w:rsidRDefault="001C5403" w:rsidP="005B4A3A">
      <w:pPr>
        <w:pStyle w:val="Default"/>
        <w:numPr>
          <w:ilvl w:val="1"/>
          <w:numId w:val="2"/>
        </w:numPr>
        <w:ind w:left="720"/>
        <w:rPr>
          <w:sz w:val="22"/>
          <w:szCs w:val="22"/>
        </w:rPr>
      </w:pPr>
      <w:r>
        <w:rPr>
          <w:sz w:val="22"/>
          <w:szCs w:val="22"/>
        </w:rPr>
        <w:t xml:space="preserve">b. Some of our children are not allowed to appear on social media, or any form of print and visual media. </w:t>
      </w:r>
      <w:r>
        <w:rPr>
          <w:b/>
          <w:bCs/>
          <w:sz w:val="22"/>
          <w:szCs w:val="22"/>
        </w:rPr>
        <w:t xml:space="preserve">Please check with our representative before publishing any photo or video from your visit. </w:t>
      </w:r>
    </w:p>
    <w:p w14:paraId="00012390" w14:textId="77777777" w:rsidR="001C5403" w:rsidRPr="00B26225" w:rsidRDefault="001C5403" w:rsidP="001C5403">
      <w:pPr>
        <w:pStyle w:val="Default"/>
        <w:numPr>
          <w:ilvl w:val="1"/>
          <w:numId w:val="2"/>
        </w:numPr>
        <w:rPr>
          <w:sz w:val="22"/>
          <w:szCs w:val="22"/>
        </w:rPr>
      </w:pPr>
    </w:p>
    <w:p w14:paraId="46BDF952" w14:textId="77777777" w:rsidR="001C5403" w:rsidRDefault="001C5403" w:rsidP="001C5403">
      <w:pPr>
        <w:pStyle w:val="Default"/>
        <w:rPr>
          <w:sz w:val="22"/>
          <w:szCs w:val="22"/>
        </w:rPr>
      </w:pPr>
      <w:r>
        <w:rPr>
          <w:sz w:val="22"/>
          <w:szCs w:val="22"/>
        </w:rPr>
        <w:t xml:space="preserve">6. Some of our children come from backgrounds of trauma and abuse. For our children’s safety and protection, </w:t>
      </w:r>
      <w:r>
        <w:rPr>
          <w:b/>
          <w:bCs/>
          <w:sz w:val="22"/>
          <w:szCs w:val="22"/>
        </w:rPr>
        <w:t>guests are not allowed to carry, hug, or put the child on your lap</w:t>
      </w:r>
      <w:r>
        <w:rPr>
          <w:sz w:val="22"/>
          <w:szCs w:val="22"/>
        </w:rPr>
        <w:t xml:space="preserve">. Our staff will give additional instructions upon your arrival. </w:t>
      </w:r>
    </w:p>
    <w:p w14:paraId="01128680" w14:textId="77777777" w:rsidR="001C5403" w:rsidRDefault="001C5403" w:rsidP="001C5403">
      <w:pPr>
        <w:pStyle w:val="Default"/>
        <w:rPr>
          <w:sz w:val="22"/>
          <w:szCs w:val="22"/>
        </w:rPr>
      </w:pPr>
    </w:p>
    <w:p w14:paraId="3EBE9752" w14:textId="77777777" w:rsidR="001C5403" w:rsidRDefault="001C5403" w:rsidP="001C5403">
      <w:pPr>
        <w:pStyle w:val="Default"/>
        <w:rPr>
          <w:sz w:val="22"/>
          <w:szCs w:val="22"/>
        </w:rPr>
      </w:pPr>
      <w:r>
        <w:rPr>
          <w:b/>
          <w:bCs/>
          <w:sz w:val="22"/>
          <w:szCs w:val="22"/>
        </w:rPr>
        <w:t xml:space="preserve">DEMEANOR OF GUESTS </w:t>
      </w:r>
    </w:p>
    <w:p w14:paraId="30BFEED2" w14:textId="77777777" w:rsidR="001C5403" w:rsidRDefault="001C5403" w:rsidP="001C5403">
      <w:pPr>
        <w:pStyle w:val="Default"/>
        <w:spacing w:after="18"/>
        <w:rPr>
          <w:sz w:val="22"/>
          <w:szCs w:val="22"/>
        </w:rPr>
      </w:pPr>
      <w:r>
        <w:rPr>
          <w:sz w:val="22"/>
          <w:szCs w:val="22"/>
        </w:rPr>
        <w:t xml:space="preserve">1. Please wear appropriate and conservative attire when visiting our center. </w:t>
      </w:r>
    </w:p>
    <w:p w14:paraId="4E39BEE9" w14:textId="77777777" w:rsidR="001C5403" w:rsidRDefault="001C5403" w:rsidP="001C5403">
      <w:pPr>
        <w:pStyle w:val="Default"/>
        <w:spacing w:after="18"/>
        <w:rPr>
          <w:sz w:val="22"/>
          <w:szCs w:val="22"/>
        </w:rPr>
      </w:pPr>
      <w:r>
        <w:rPr>
          <w:sz w:val="22"/>
          <w:szCs w:val="22"/>
        </w:rPr>
        <w:t xml:space="preserve">2. Couples are not allowed to kiss or hug inside the premises. </w:t>
      </w:r>
    </w:p>
    <w:p w14:paraId="185DDB92" w14:textId="77777777" w:rsidR="001C5403" w:rsidRDefault="001C5403" w:rsidP="001C5403">
      <w:pPr>
        <w:pStyle w:val="Default"/>
        <w:rPr>
          <w:sz w:val="22"/>
          <w:szCs w:val="22"/>
        </w:rPr>
      </w:pPr>
      <w:r>
        <w:rPr>
          <w:sz w:val="22"/>
          <w:szCs w:val="22"/>
        </w:rPr>
        <w:t xml:space="preserve">3. Smoking inside the center is also prohibited. </w:t>
      </w:r>
    </w:p>
    <w:p w14:paraId="63BD2B3B" w14:textId="77777777" w:rsidR="001C5403" w:rsidRDefault="001C5403" w:rsidP="001C5403">
      <w:pPr>
        <w:pStyle w:val="Default"/>
        <w:rPr>
          <w:sz w:val="22"/>
          <w:szCs w:val="22"/>
        </w:rPr>
      </w:pPr>
    </w:p>
    <w:p w14:paraId="6B30634D" w14:textId="77777777" w:rsidR="001C5403" w:rsidRDefault="001C5403" w:rsidP="001C5403">
      <w:pPr>
        <w:pStyle w:val="Default"/>
        <w:rPr>
          <w:sz w:val="22"/>
          <w:szCs w:val="22"/>
        </w:rPr>
      </w:pPr>
      <w:r>
        <w:rPr>
          <w:b/>
          <w:bCs/>
          <w:sz w:val="22"/>
          <w:szCs w:val="22"/>
        </w:rPr>
        <w:t xml:space="preserve">TIME-KEEPING </w:t>
      </w:r>
    </w:p>
    <w:p w14:paraId="3A5E7E41" w14:textId="77777777" w:rsidR="001C5403" w:rsidRDefault="001C5403" w:rsidP="001C5403">
      <w:pPr>
        <w:pStyle w:val="Default"/>
        <w:rPr>
          <w:sz w:val="22"/>
          <w:szCs w:val="22"/>
        </w:rPr>
      </w:pPr>
      <w:r>
        <w:rPr>
          <w:sz w:val="22"/>
          <w:szCs w:val="22"/>
        </w:rPr>
        <w:t xml:space="preserve">1. It is strongly advised that you follow the schedule allotted to your group as other activities may also have been scheduled beyond your time allotment. </w:t>
      </w:r>
    </w:p>
    <w:p w14:paraId="561E5210" w14:textId="77777777" w:rsidR="001C5403" w:rsidRDefault="001C5403" w:rsidP="001C5403">
      <w:pPr>
        <w:pStyle w:val="Default"/>
        <w:rPr>
          <w:sz w:val="22"/>
          <w:szCs w:val="22"/>
        </w:rPr>
      </w:pPr>
      <w:r>
        <w:rPr>
          <w:sz w:val="22"/>
          <w:szCs w:val="22"/>
        </w:rPr>
        <w:t xml:space="preserve">2. The kids will usually be ready on the time of your event please advise if there is anything that will forbid you from coming on time. </w:t>
      </w:r>
    </w:p>
    <w:p w14:paraId="643F1078" w14:textId="77777777" w:rsidR="001C5403" w:rsidRDefault="001C5403" w:rsidP="001C5403">
      <w:pPr>
        <w:pStyle w:val="Default"/>
        <w:rPr>
          <w:sz w:val="22"/>
          <w:szCs w:val="22"/>
        </w:rPr>
      </w:pPr>
    </w:p>
    <w:p w14:paraId="2228F324" w14:textId="77777777" w:rsidR="00BD09BC" w:rsidRDefault="00BD09BC" w:rsidP="001C5403">
      <w:pPr>
        <w:pStyle w:val="Default"/>
        <w:rPr>
          <w:sz w:val="22"/>
          <w:szCs w:val="22"/>
        </w:rPr>
      </w:pPr>
    </w:p>
    <w:p w14:paraId="6267B192" w14:textId="77777777" w:rsidR="001C5403" w:rsidRPr="00BD09BC" w:rsidRDefault="001C5403" w:rsidP="001C5403">
      <w:pPr>
        <w:rPr>
          <w:rFonts w:ascii="Georgia" w:hAnsi="Georgia"/>
          <w:i/>
        </w:rPr>
      </w:pPr>
      <w:r w:rsidRPr="00BD09BC">
        <w:rPr>
          <w:rFonts w:ascii="Georgia" w:hAnsi="Georgia"/>
          <w:i/>
          <w:sz w:val="22"/>
          <w:szCs w:val="22"/>
        </w:rPr>
        <w:t>Thank you very much and we look forward to your visit!</w:t>
      </w:r>
    </w:p>
    <w:p w14:paraId="2F7DD3A9" w14:textId="77777777" w:rsidR="0062473F" w:rsidRDefault="00AC62F5"/>
    <w:sectPr w:rsidR="0062473F" w:rsidSect="00FB350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E3C3B" w14:textId="77777777" w:rsidR="00AC62F5" w:rsidRDefault="00AC62F5" w:rsidP="001C5403">
      <w:r>
        <w:separator/>
      </w:r>
    </w:p>
  </w:endnote>
  <w:endnote w:type="continuationSeparator" w:id="0">
    <w:p w14:paraId="091B1A82" w14:textId="77777777" w:rsidR="00AC62F5" w:rsidRDefault="00AC62F5" w:rsidP="001C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B2C4" w14:textId="77777777" w:rsidR="001C5403" w:rsidRDefault="001C5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F619" w14:textId="77777777" w:rsidR="001C5403" w:rsidRDefault="001C54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D3D9" w14:textId="77777777" w:rsidR="001C5403" w:rsidRDefault="001C5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A1A27" w14:textId="77777777" w:rsidR="00AC62F5" w:rsidRDefault="00AC62F5" w:rsidP="001C5403">
      <w:r>
        <w:separator/>
      </w:r>
    </w:p>
  </w:footnote>
  <w:footnote w:type="continuationSeparator" w:id="0">
    <w:p w14:paraId="1E5F6FBF" w14:textId="77777777" w:rsidR="00AC62F5" w:rsidRDefault="00AC62F5" w:rsidP="001C5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D118D" w14:textId="3BCB6E7E" w:rsidR="001C5403" w:rsidRDefault="00AC62F5">
    <w:pPr>
      <w:pStyle w:val="Header"/>
    </w:pPr>
    <w:r>
      <w:rPr>
        <w:noProof/>
      </w:rPr>
      <w:pict w14:anchorId="065AA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335951" o:spid="_x0000_s2051" type="#_x0000_t75" alt="/Users/pearllapore/GH/ARTWORKS/Letter Head/GH generic Letterhead SHORT 2.jp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GH generic Letterhead SHORT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4C7A6" w14:textId="37D61EBD" w:rsidR="001C5403" w:rsidRDefault="00AC62F5">
    <w:pPr>
      <w:pStyle w:val="Header"/>
    </w:pPr>
    <w:r>
      <w:rPr>
        <w:noProof/>
      </w:rPr>
      <w:pict w14:anchorId="2C661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335952" o:spid="_x0000_s2050" type="#_x0000_t75" alt="/Users/pearllapore/GH/ARTWORKS/Letter Head/GH generic Letterhead SHORT 2.jpg"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GH generic Letterhead SHORT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EF0FB" w14:textId="578C7FD8" w:rsidR="001C5403" w:rsidRDefault="00AC62F5">
    <w:pPr>
      <w:pStyle w:val="Header"/>
    </w:pPr>
    <w:r>
      <w:rPr>
        <w:noProof/>
      </w:rPr>
      <w:pict w14:anchorId="44117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335950" o:spid="_x0000_s2049" type="#_x0000_t75" alt="/Users/pearllapore/GH/ARTWORKS/Letter Head/GH generic Letterhead SHORT 2.jp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GH generic Letterhead SHORT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C19F02"/>
    <w:multiLevelType w:val="hybridMultilevel"/>
    <w:tmpl w:val="6905D3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4AA5ED"/>
    <w:multiLevelType w:val="hybridMultilevel"/>
    <w:tmpl w:val="229E6542"/>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403"/>
    <w:rsid w:val="001611E6"/>
    <w:rsid w:val="001C5403"/>
    <w:rsid w:val="005A5361"/>
    <w:rsid w:val="005B4A3A"/>
    <w:rsid w:val="00627462"/>
    <w:rsid w:val="008909BC"/>
    <w:rsid w:val="0092366F"/>
    <w:rsid w:val="00AC62F5"/>
    <w:rsid w:val="00BD09BC"/>
    <w:rsid w:val="00CE0B57"/>
    <w:rsid w:val="00FB3504"/>
    <w:rsid w:val="00FD5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567D6D"/>
  <w15:chartTrackingRefBased/>
  <w15:docId w15:val="{21DB7818-694B-DF44-A301-74F3B803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5403"/>
    <w:rPr>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403"/>
    <w:pPr>
      <w:tabs>
        <w:tab w:val="center" w:pos="4680"/>
        <w:tab w:val="right" w:pos="9360"/>
      </w:tabs>
    </w:pPr>
  </w:style>
  <w:style w:type="character" w:customStyle="1" w:styleId="HeaderChar">
    <w:name w:val="Header Char"/>
    <w:basedOn w:val="DefaultParagraphFont"/>
    <w:link w:val="Header"/>
    <w:uiPriority w:val="99"/>
    <w:rsid w:val="001C5403"/>
  </w:style>
  <w:style w:type="paragraph" w:styleId="Footer">
    <w:name w:val="footer"/>
    <w:basedOn w:val="Normal"/>
    <w:link w:val="FooterChar"/>
    <w:uiPriority w:val="99"/>
    <w:unhideWhenUsed/>
    <w:rsid w:val="001C5403"/>
    <w:pPr>
      <w:tabs>
        <w:tab w:val="center" w:pos="4680"/>
        <w:tab w:val="right" w:pos="9360"/>
      </w:tabs>
    </w:pPr>
  </w:style>
  <w:style w:type="character" w:customStyle="1" w:styleId="FooterChar">
    <w:name w:val="Footer Char"/>
    <w:basedOn w:val="DefaultParagraphFont"/>
    <w:link w:val="Footer"/>
    <w:uiPriority w:val="99"/>
    <w:rsid w:val="001C5403"/>
  </w:style>
  <w:style w:type="paragraph" w:customStyle="1" w:styleId="Default">
    <w:name w:val="Default"/>
    <w:rsid w:val="001C5403"/>
    <w:pPr>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1C5403"/>
    <w:rPr>
      <w:color w:val="0563C1" w:themeColor="hyperlink"/>
      <w:u w:val="single"/>
    </w:rPr>
  </w:style>
  <w:style w:type="character" w:styleId="UnresolvedMention">
    <w:name w:val="Unresolved Mention"/>
    <w:basedOn w:val="DefaultParagraphFont"/>
    <w:uiPriority w:val="99"/>
    <w:semiHidden/>
    <w:unhideWhenUsed/>
    <w:rsid w:val="001C5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gentlehandsorphanages.com/our-orphanag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Pearl Simon</dc:creator>
  <cp:keywords/>
  <dc:description/>
  <cp:lastModifiedBy>Pearl Simon</cp:lastModifiedBy>
  <cp:revision>2</cp:revision>
  <dcterms:created xsi:type="dcterms:W3CDTF">2018-10-12T01:19:00Z</dcterms:created>
  <dcterms:modified xsi:type="dcterms:W3CDTF">2018-10-12T01:19:00Z</dcterms:modified>
</cp:coreProperties>
</file>